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27" w:rsidRPr="00A46D72" w:rsidRDefault="00AA3A2A">
      <w:pPr>
        <w:pStyle w:val="BodyText"/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Water lil</w:t>
      </w:r>
      <w:r w:rsidR="00A46D72" w:rsidRPr="00A46D72">
        <w:rPr>
          <w:sz w:val="72"/>
          <w:szCs w:val="72"/>
          <w:lang w:val="en-GB"/>
        </w:rPr>
        <w:t>y</w:t>
      </w:r>
    </w:p>
    <w:p w:rsidR="00845B27" w:rsidRPr="00A46D72" w:rsidRDefault="00845B27">
      <w:pPr>
        <w:pStyle w:val="BodyText"/>
        <w:jc w:val="center"/>
        <w:rPr>
          <w:sz w:val="72"/>
          <w:szCs w:val="72"/>
          <w:lang w:val="en-GB"/>
        </w:rPr>
      </w:pPr>
    </w:p>
    <w:p w:rsidR="00845B27" w:rsidRPr="00A46D72" w:rsidRDefault="00A46D72">
      <w:pPr>
        <w:pStyle w:val="BodyText"/>
        <w:rPr>
          <w:lang w:val="en-GB"/>
        </w:rPr>
      </w:pPr>
      <w:r w:rsidRPr="00A46D72">
        <w:rPr>
          <w:sz w:val="72"/>
          <w:szCs w:val="72"/>
          <w:lang w:val="en-GB"/>
        </w:rPr>
        <w:t>The water</w:t>
      </w:r>
      <w:r w:rsidR="00AA3A2A">
        <w:rPr>
          <w:sz w:val="72"/>
          <w:szCs w:val="72"/>
          <w:lang w:val="en-GB"/>
        </w:rPr>
        <w:t xml:space="preserve"> lil</w:t>
      </w:r>
      <w:r w:rsidRPr="00A46D72">
        <w:rPr>
          <w:sz w:val="72"/>
          <w:szCs w:val="72"/>
          <w:lang w:val="en-GB"/>
        </w:rPr>
        <w:t>y is white, pink, green and yellow. The water</w:t>
      </w:r>
      <w:r w:rsidR="00AA3A2A">
        <w:rPr>
          <w:sz w:val="72"/>
          <w:szCs w:val="72"/>
          <w:lang w:val="en-GB"/>
        </w:rPr>
        <w:t xml:space="preserve"> lil</w:t>
      </w:r>
      <w:r w:rsidRPr="00A46D72">
        <w:rPr>
          <w:sz w:val="72"/>
          <w:szCs w:val="72"/>
          <w:lang w:val="en-GB"/>
        </w:rPr>
        <w:t>y liv</w:t>
      </w:r>
      <w:r w:rsidR="00AA3A2A">
        <w:rPr>
          <w:sz w:val="72"/>
          <w:szCs w:val="72"/>
          <w:lang w:val="en-GB"/>
        </w:rPr>
        <w:t>e</w:t>
      </w:r>
      <w:r w:rsidRPr="00A46D72">
        <w:rPr>
          <w:sz w:val="72"/>
          <w:szCs w:val="72"/>
          <w:lang w:val="en-GB"/>
        </w:rPr>
        <w:t xml:space="preserve">s on the surface on lakes and the root is under the water. </w:t>
      </w:r>
      <w:bookmarkStart w:id="0" w:name="_GoBack"/>
      <w:bookmarkEnd w:id="0"/>
      <w:r w:rsidRPr="00A46D72">
        <w:rPr>
          <w:sz w:val="72"/>
          <w:szCs w:val="72"/>
          <w:lang w:val="en-GB"/>
        </w:rPr>
        <w:t xml:space="preserve"> </w:t>
      </w:r>
    </w:p>
    <w:sectPr w:rsidR="00845B27" w:rsidRPr="00A46D7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15" w:rsidRDefault="00963215">
      <w:r>
        <w:separator/>
      </w:r>
    </w:p>
  </w:endnote>
  <w:endnote w:type="continuationSeparator" w:id="0">
    <w:p w:rsidR="00963215" w:rsidRDefault="0096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27" w:rsidRDefault="00845B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15" w:rsidRDefault="00963215">
      <w:r>
        <w:separator/>
      </w:r>
    </w:p>
  </w:footnote>
  <w:footnote w:type="continuationSeparator" w:id="0">
    <w:p w:rsidR="00963215" w:rsidRDefault="00963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27" w:rsidRDefault="00845B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5B27"/>
    <w:rsid w:val="00845B27"/>
    <w:rsid w:val="009202F2"/>
    <w:rsid w:val="00963215"/>
    <w:rsid w:val="00A46D72"/>
    <w:rsid w:val="00AA3A2A"/>
    <w:rsid w:val="00EE41E4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IT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 Flink</dc:creator>
  <cp:lastModifiedBy>Malin Henning</cp:lastModifiedBy>
  <cp:revision>3</cp:revision>
  <dcterms:created xsi:type="dcterms:W3CDTF">2015-06-07T16:41:00Z</dcterms:created>
  <dcterms:modified xsi:type="dcterms:W3CDTF">2015-06-07T16:44:00Z</dcterms:modified>
</cp:coreProperties>
</file>